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FE" w:rsidRPr="00C67C9B" w:rsidRDefault="00DD75BC" w:rsidP="007438FE">
      <w:pPr>
        <w:jc w:val="both"/>
        <w:outlineLvl w:val="0"/>
        <w:rPr>
          <w:rFonts w:ascii="Arial" w:hAnsi="Arial" w:cs="Arial"/>
          <w:sz w:val="18"/>
          <w:szCs w:val="18"/>
        </w:rPr>
      </w:pPr>
      <w:r w:rsidRPr="00C67C9B">
        <w:rPr>
          <w:rFonts w:ascii="Arial" w:hAnsi="Arial" w:cs="Arial"/>
          <w:sz w:val="18"/>
          <w:szCs w:val="18"/>
        </w:rPr>
        <w:t>C</w:t>
      </w:r>
      <w:r w:rsidR="007438FE" w:rsidRPr="00C67C9B">
        <w:rPr>
          <w:rFonts w:ascii="Arial" w:hAnsi="Arial" w:cs="Arial"/>
          <w:sz w:val="18"/>
          <w:szCs w:val="18"/>
        </w:rPr>
        <w:t>irc</w:t>
      </w:r>
      <w:r w:rsidRPr="00C67C9B">
        <w:rPr>
          <w:rFonts w:ascii="Arial" w:hAnsi="Arial" w:cs="Arial"/>
          <w:sz w:val="18"/>
          <w:szCs w:val="18"/>
        </w:rPr>
        <w:t xml:space="preserve">ular </w:t>
      </w:r>
      <w:r w:rsidR="007438FE" w:rsidRPr="00C67C9B">
        <w:rPr>
          <w:rFonts w:ascii="Arial" w:hAnsi="Arial" w:cs="Arial"/>
          <w:sz w:val="18"/>
          <w:szCs w:val="18"/>
        </w:rPr>
        <w:t>03/201</w:t>
      </w:r>
      <w:r w:rsidR="0059027F" w:rsidRPr="00C67C9B">
        <w:rPr>
          <w:rFonts w:ascii="Arial" w:hAnsi="Arial" w:cs="Arial"/>
          <w:sz w:val="18"/>
          <w:szCs w:val="18"/>
        </w:rPr>
        <w:t>9</w:t>
      </w:r>
    </w:p>
    <w:p w:rsidR="00CF5FE0" w:rsidRDefault="007438FE" w:rsidP="00CF5FE0">
      <w:pPr>
        <w:ind w:firstLine="1620"/>
        <w:jc w:val="center"/>
        <w:outlineLvl w:val="0"/>
        <w:rPr>
          <w:rFonts w:asciiTheme="majorHAnsi" w:hAnsiTheme="majorHAnsi" w:cstheme="majorHAnsi"/>
          <w:sz w:val="22"/>
          <w:szCs w:val="22"/>
        </w:rPr>
      </w:pPr>
      <w:r w:rsidRPr="00E61505">
        <w:rPr>
          <w:rFonts w:asciiTheme="majorHAnsi" w:hAnsiTheme="majorHAnsi" w:cstheme="majorHAnsi"/>
          <w:sz w:val="22"/>
          <w:szCs w:val="22"/>
        </w:rPr>
        <w:t>S</w:t>
      </w:r>
      <w:r w:rsidR="00CF5FE0" w:rsidRPr="00E61505">
        <w:rPr>
          <w:rFonts w:asciiTheme="majorHAnsi" w:hAnsiTheme="majorHAnsi" w:cstheme="majorHAnsi"/>
          <w:sz w:val="22"/>
          <w:szCs w:val="22"/>
        </w:rPr>
        <w:t xml:space="preserve">ão Sebastião do Caí, RS, </w:t>
      </w:r>
      <w:r w:rsidR="00FD70C0" w:rsidRPr="00E61505">
        <w:rPr>
          <w:rFonts w:asciiTheme="majorHAnsi" w:hAnsiTheme="majorHAnsi" w:cstheme="majorHAnsi"/>
          <w:sz w:val="22"/>
          <w:szCs w:val="22"/>
        </w:rPr>
        <w:t>1</w:t>
      </w:r>
      <w:r w:rsidR="00DD75BC">
        <w:rPr>
          <w:rFonts w:asciiTheme="majorHAnsi" w:hAnsiTheme="majorHAnsi" w:cstheme="majorHAnsi"/>
          <w:sz w:val="22"/>
          <w:szCs w:val="22"/>
        </w:rPr>
        <w:t>1</w:t>
      </w:r>
      <w:r w:rsidR="00CF5FE0" w:rsidRPr="00E61505">
        <w:rPr>
          <w:rFonts w:asciiTheme="majorHAnsi" w:hAnsiTheme="majorHAnsi" w:cstheme="majorHAnsi"/>
          <w:sz w:val="22"/>
          <w:szCs w:val="22"/>
        </w:rPr>
        <w:t xml:space="preserve"> de</w:t>
      </w:r>
      <w:r w:rsidR="00607DBC">
        <w:rPr>
          <w:rFonts w:asciiTheme="majorHAnsi" w:hAnsiTheme="majorHAnsi" w:cstheme="majorHAnsi"/>
          <w:sz w:val="22"/>
          <w:szCs w:val="22"/>
        </w:rPr>
        <w:t xml:space="preserve"> dezembro </w:t>
      </w:r>
      <w:r w:rsidR="00CF5FE0" w:rsidRPr="00E61505">
        <w:rPr>
          <w:rFonts w:asciiTheme="majorHAnsi" w:hAnsiTheme="majorHAnsi" w:cstheme="majorHAnsi"/>
          <w:sz w:val="22"/>
          <w:szCs w:val="22"/>
        </w:rPr>
        <w:t>201</w:t>
      </w:r>
      <w:r w:rsidR="0059027F" w:rsidRPr="00E61505">
        <w:rPr>
          <w:rFonts w:asciiTheme="majorHAnsi" w:hAnsiTheme="majorHAnsi" w:cstheme="majorHAnsi"/>
          <w:sz w:val="22"/>
          <w:szCs w:val="22"/>
        </w:rPr>
        <w:t>9</w:t>
      </w:r>
      <w:r w:rsidR="00CF5FE0" w:rsidRPr="00E61505">
        <w:rPr>
          <w:rFonts w:asciiTheme="majorHAnsi" w:hAnsiTheme="majorHAnsi" w:cstheme="majorHAnsi"/>
          <w:sz w:val="22"/>
          <w:szCs w:val="22"/>
        </w:rPr>
        <w:t>.</w:t>
      </w:r>
    </w:p>
    <w:p w:rsidR="00CF5FE0" w:rsidRPr="00E61505" w:rsidRDefault="00CF5FE0" w:rsidP="00CF5FE0">
      <w:pPr>
        <w:ind w:firstLine="1620"/>
        <w:jc w:val="center"/>
        <w:outlineLvl w:val="0"/>
        <w:rPr>
          <w:rFonts w:asciiTheme="majorHAnsi" w:hAnsiTheme="majorHAnsi" w:cstheme="majorHAnsi"/>
          <w:sz w:val="22"/>
          <w:szCs w:val="22"/>
        </w:rPr>
      </w:pPr>
    </w:p>
    <w:p w:rsidR="00CF5FE0" w:rsidRPr="00E61505" w:rsidRDefault="00CF5FE0" w:rsidP="00CF5FE0">
      <w:pPr>
        <w:outlineLvl w:val="0"/>
        <w:rPr>
          <w:rFonts w:asciiTheme="majorHAnsi" w:hAnsiTheme="majorHAnsi" w:cstheme="majorHAnsi"/>
          <w:sz w:val="22"/>
          <w:szCs w:val="22"/>
        </w:rPr>
      </w:pPr>
      <w:r w:rsidRPr="00E61505">
        <w:rPr>
          <w:rFonts w:asciiTheme="majorHAnsi" w:hAnsiTheme="majorHAnsi" w:cstheme="majorHAnsi"/>
          <w:sz w:val="22"/>
          <w:szCs w:val="22"/>
        </w:rPr>
        <w:t xml:space="preserve">             Às empresas comerciais e escritórios contábeis</w:t>
      </w:r>
    </w:p>
    <w:p w:rsidR="00CF5FE0" w:rsidRPr="00E61505" w:rsidRDefault="00CF5FE0" w:rsidP="00CF5FE0">
      <w:pPr>
        <w:outlineLvl w:val="0"/>
        <w:rPr>
          <w:rFonts w:asciiTheme="majorHAnsi" w:hAnsiTheme="majorHAnsi" w:cstheme="majorHAnsi"/>
          <w:sz w:val="22"/>
          <w:szCs w:val="22"/>
        </w:rPr>
      </w:pPr>
    </w:p>
    <w:p w:rsidR="00CF5FE0" w:rsidRDefault="00CF5FE0" w:rsidP="00CF5FE0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E61505">
        <w:rPr>
          <w:rFonts w:asciiTheme="majorHAnsi" w:hAnsiTheme="majorHAnsi" w:cstheme="majorHAnsi"/>
          <w:b/>
          <w:sz w:val="22"/>
          <w:szCs w:val="22"/>
        </w:rPr>
        <w:t xml:space="preserve">                            Ao cumprimentá-los, vimos nos </w:t>
      </w:r>
      <w:r w:rsidR="00A7348F" w:rsidRPr="00E61505">
        <w:rPr>
          <w:rFonts w:asciiTheme="majorHAnsi" w:hAnsiTheme="majorHAnsi" w:cstheme="majorHAnsi"/>
          <w:b/>
          <w:sz w:val="22"/>
          <w:szCs w:val="22"/>
        </w:rPr>
        <w:t>reportar</w:t>
      </w:r>
      <w:r w:rsidRPr="00E61505">
        <w:rPr>
          <w:rFonts w:asciiTheme="majorHAnsi" w:hAnsiTheme="majorHAnsi" w:cstheme="majorHAnsi"/>
          <w:b/>
          <w:sz w:val="22"/>
          <w:szCs w:val="22"/>
        </w:rPr>
        <w:t xml:space="preserve"> aos </w:t>
      </w:r>
      <w:r w:rsidR="00A7348F" w:rsidRPr="00E61505">
        <w:rPr>
          <w:rFonts w:asciiTheme="majorHAnsi" w:hAnsiTheme="majorHAnsi" w:cstheme="majorHAnsi"/>
          <w:b/>
          <w:sz w:val="22"/>
          <w:szCs w:val="22"/>
        </w:rPr>
        <w:t xml:space="preserve">seguintes </w:t>
      </w:r>
      <w:r w:rsidRPr="00E61505">
        <w:rPr>
          <w:rFonts w:asciiTheme="majorHAnsi" w:hAnsiTheme="majorHAnsi" w:cstheme="majorHAnsi"/>
          <w:b/>
          <w:sz w:val="22"/>
          <w:szCs w:val="22"/>
        </w:rPr>
        <w:t>assuntos</w:t>
      </w:r>
      <w:r w:rsidR="00A7348F" w:rsidRPr="00E61505">
        <w:rPr>
          <w:rFonts w:asciiTheme="majorHAnsi" w:hAnsiTheme="majorHAnsi" w:cstheme="majorHAnsi"/>
          <w:b/>
          <w:sz w:val="22"/>
          <w:szCs w:val="22"/>
        </w:rPr>
        <w:t>:</w:t>
      </w:r>
    </w:p>
    <w:p w:rsidR="00607DBC" w:rsidRDefault="00607DBC" w:rsidP="00CF5FE0">
      <w:pPr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607DBC" w:rsidRPr="00703B3D" w:rsidRDefault="002D757C" w:rsidP="00607DBC">
      <w:pPr>
        <w:pStyle w:val="PargrafodaLista"/>
        <w:numPr>
          <w:ilvl w:val="0"/>
          <w:numId w:val="2"/>
        </w:numPr>
        <w:outlineLvl w:val="0"/>
        <w:rPr>
          <w:rFonts w:asciiTheme="majorHAnsi" w:hAnsiTheme="majorHAnsi" w:cstheme="majorHAnsi"/>
          <w:b/>
          <w:u w:val="single"/>
        </w:rPr>
      </w:pPr>
      <w:r w:rsidRPr="00703B3D">
        <w:rPr>
          <w:rFonts w:asciiTheme="majorHAnsi" w:hAnsiTheme="majorHAnsi" w:cstheme="majorHAnsi"/>
          <w:b/>
          <w:u w:val="single"/>
        </w:rPr>
        <w:t xml:space="preserve">SOBRE O </w:t>
      </w:r>
      <w:r w:rsidR="00607DBC" w:rsidRPr="00703B3D">
        <w:rPr>
          <w:rFonts w:asciiTheme="majorHAnsi" w:hAnsiTheme="majorHAnsi" w:cstheme="majorHAnsi"/>
          <w:b/>
          <w:u w:val="single"/>
        </w:rPr>
        <w:t xml:space="preserve">HORÁRIO DE TRABALHO NO COMÉRCIO AO FINAL DO ANO: </w:t>
      </w:r>
    </w:p>
    <w:p w:rsidR="00607DBC" w:rsidRDefault="00607DBC" w:rsidP="00607DBC">
      <w:pPr>
        <w:pStyle w:val="PargrafodaLista"/>
        <w:outlineLvl w:val="0"/>
        <w:rPr>
          <w:rFonts w:asciiTheme="majorHAnsi" w:hAnsiTheme="majorHAnsi" w:cstheme="majorHAnsi"/>
        </w:rPr>
      </w:pPr>
      <w:r w:rsidRPr="0039734E">
        <w:rPr>
          <w:rFonts w:ascii="Arial" w:hAnsi="Arial" w:cs="Arial"/>
          <w:i/>
          <w:sz w:val="18"/>
          <w:szCs w:val="18"/>
        </w:rPr>
        <w:t>Lembramos a respeito da normatização da utilização da mão de obra dos empregados no comércio varejista para o período de final de ano, prevista na Convenção Coletiva, da seguinte forma</w:t>
      </w:r>
      <w:r>
        <w:rPr>
          <w:rFonts w:asciiTheme="majorHAnsi" w:hAnsiTheme="majorHAnsi" w:cstheme="majorHAnsi"/>
        </w:rPr>
        <w:t>:</w:t>
      </w:r>
    </w:p>
    <w:p w:rsidR="00607DBC" w:rsidRDefault="00626D3F" w:rsidP="00607DBC">
      <w:pPr>
        <w:pStyle w:val="PargrafodaLista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67C9B">
        <w:rPr>
          <w:rFonts w:ascii="Arial" w:hAnsi="Arial" w:cs="Arial"/>
          <w:b/>
          <w:i/>
          <w:sz w:val="18"/>
          <w:szCs w:val="18"/>
        </w:rPr>
        <w:t>“CLÁUSULA TRIGÉSIMA OITAVA - HORÁRIO DE NATAL E FIM DE ANO</w:t>
      </w:r>
      <w:r w:rsidRPr="00C67C9B">
        <w:rPr>
          <w:rFonts w:ascii="Arial" w:hAnsi="Arial" w:cs="Arial"/>
          <w:i/>
          <w:sz w:val="18"/>
          <w:szCs w:val="18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18"/>
          <w:szCs w:val="18"/>
        </w:rPr>
        <w:t>Será assegurado para</w:t>
      </w:r>
      <w:r w:rsidRPr="008C4378">
        <w:rPr>
          <w:rFonts w:ascii="Arial" w:hAnsi="Arial" w:cs="Arial"/>
          <w:i/>
          <w:sz w:val="18"/>
          <w:szCs w:val="18"/>
        </w:rPr>
        <w:t xml:space="preserve"> toda categoria profissional um expediente único nos dias 24 e 31 de dezembro de 2019, horário este que não poderá exceder das 18h30min. PARÁGRAFO PRIMEIRO: Em dezembro de 2019 os empregados poderão trabalhar em até 02(dois) domingos, alternados ou consecutivos, com jorn</w:t>
      </w:r>
      <w:r>
        <w:rPr>
          <w:rFonts w:ascii="Arial" w:hAnsi="Arial" w:cs="Arial"/>
          <w:i/>
          <w:sz w:val="18"/>
          <w:szCs w:val="18"/>
        </w:rPr>
        <w:t xml:space="preserve">ada não superior a 7 h e 20 min. </w:t>
      </w:r>
      <w:r w:rsidRPr="008C4378">
        <w:rPr>
          <w:rFonts w:ascii="Arial" w:hAnsi="Arial" w:cs="Arial"/>
          <w:i/>
          <w:sz w:val="18"/>
          <w:szCs w:val="18"/>
        </w:rPr>
        <w:t>sem a folga respectiva na semana que antecede e sem acréscimo da remuneração. O trabalho prestado nestes dois dias de domingos será compensado com 02(dois) dias de folgas remuneradas, com data a escolha do empregador, nos meses de janeiro ou fevereiro de 2020 e mais duas folgas remuneradas, nos dias 24 e 25 de fevereiro de 2020, segunda e terça-feira de carnaval. PARÁGRAFO SEGUNDO: Nenhuma empresa do comércio varejista ab</w:t>
      </w:r>
      <w:r>
        <w:rPr>
          <w:rFonts w:ascii="Arial" w:hAnsi="Arial" w:cs="Arial"/>
          <w:i/>
          <w:sz w:val="18"/>
          <w:szCs w:val="18"/>
        </w:rPr>
        <w:t xml:space="preserve">rangida pela presente convenção </w:t>
      </w:r>
      <w:r w:rsidRPr="008C4378">
        <w:rPr>
          <w:rFonts w:ascii="Arial" w:hAnsi="Arial" w:cs="Arial"/>
          <w:i/>
          <w:sz w:val="18"/>
          <w:szCs w:val="18"/>
        </w:rPr>
        <w:t>terá expediente nos dias 24 e 25 de fevereiro de 2020 com utilização de mão de obra de funcionários. PARÁGRAFO TERCEIRO: A cláusula "trigésima oitava" e seus parágrafos não limitam a abertura do comércio aos domingos, mas apenas aos empregados para fins de compensação aqui prevista. PARÁGRAFO QUARTO: Caso o empregado estiver gozando férias nos meses de janeiro ou fevereiro de 2020, as folgas de que trata o parágrafo primeiro deste artigo serão concedidas no mês posterior ao período de gozo das férias.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C4378">
        <w:rPr>
          <w:rFonts w:ascii="Arial" w:hAnsi="Arial" w:cs="Arial"/>
          <w:i/>
          <w:sz w:val="18"/>
          <w:szCs w:val="18"/>
        </w:rPr>
        <w:t>PARÁGRAFO QUINTO: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C4378">
        <w:rPr>
          <w:rFonts w:ascii="Arial" w:hAnsi="Arial" w:cs="Arial"/>
          <w:i/>
          <w:sz w:val="18"/>
          <w:szCs w:val="18"/>
        </w:rPr>
        <w:t>Caso o empregado for demitido, sem ter gozado a(s) folga(s) prevista(s) nos parágrafos primeiro e segundo deste artigo, e ter cumprido com o trabalho, objeto desta cláusula, receberá a (s) folga (s) correspondente (s) em pagamento como horas extras, com o acréscimo do adicional previsto na presente convenção coletiva</w:t>
      </w:r>
      <w:r>
        <w:rPr>
          <w:rFonts w:ascii="Arial" w:hAnsi="Arial" w:cs="Arial"/>
          <w:i/>
          <w:sz w:val="18"/>
          <w:szCs w:val="18"/>
        </w:rPr>
        <w:t>”</w:t>
      </w:r>
      <w:r w:rsidRPr="008C4378">
        <w:rPr>
          <w:rFonts w:ascii="Arial" w:hAnsi="Arial" w:cs="Arial"/>
          <w:i/>
          <w:sz w:val="18"/>
          <w:szCs w:val="18"/>
        </w:rPr>
        <w:t>.</w:t>
      </w:r>
    </w:p>
    <w:p w:rsidR="008C4378" w:rsidRDefault="008C4378" w:rsidP="008C4378">
      <w:pPr>
        <w:pStyle w:val="PargrafodaLista"/>
        <w:numPr>
          <w:ilvl w:val="0"/>
          <w:numId w:val="2"/>
        </w:numPr>
        <w:jc w:val="both"/>
        <w:outlineLvl w:val="0"/>
        <w:rPr>
          <w:rFonts w:asciiTheme="majorHAnsi" w:hAnsiTheme="majorHAnsi" w:cstheme="majorHAnsi"/>
          <w:i/>
          <w:sz w:val="18"/>
          <w:szCs w:val="18"/>
        </w:rPr>
      </w:pPr>
      <w:r w:rsidRPr="00703B3D">
        <w:rPr>
          <w:rFonts w:ascii="Arial" w:hAnsi="Arial" w:cs="Arial"/>
          <w:b/>
          <w:i/>
          <w:u w:val="single"/>
        </w:rPr>
        <w:t>SOBRE O PAGAMENTO DA SEGUNDA PARCELA DO AUXÍLIO ESTUDANTE</w:t>
      </w:r>
      <w:r>
        <w:rPr>
          <w:rFonts w:ascii="Arial" w:hAnsi="Arial" w:cs="Arial"/>
          <w:b/>
          <w:i/>
          <w:sz w:val="18"/>
          <w:szCs w:val="18"/>
        </w:rPr>
        <w:t>:</w:t>
      </w:r>
    </w:p>
    <w:p w:rsidR="008C4378" w:rsidRPr="00C67C9B" w:rsidRDefault="008C4378" w:rsidP="008C4378">
      <w:pPr>
        <w:pStyle w:val="PargrafodaLista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 w:rsidRPr="00C67C9B">
        <w:rPr>
          <w:rFonts w:ascii="Arial" w:hAnsi="Arial" w:cs="Arial"/>
          <w:i/>
          <w:sz w:val="18"/>
          <w:szCs w:val="18"/>
        </w:rPr>
        <w:t xml:space="preserve">Lembramos que o prazo para o pagamento da segunda parcela deste benefício, para os empregados que trabalham nas lojas, é até 31/01/2020, podendo também ser pago durante o mês de dezembro/2019. </w:t>
      </w:r>
      <w:r w:rsidR="00626D3F">
        <w:rPr>
          <w:rFonts w:ascii="Arial" w:hAnsi="Arial" w:cs="Arial"/>
          <w:i/>
          <w:sz w:val="18"/>
          <w:szCs w:val="18"/>
        </w:rPr>
        <w:t>A í</w:t>
      </w:r>
      <w:r w:rsidR="00626D3F" w:rsidRPr="00C67C9B">
        <w:rPr>
          <w:rFonts w:ascii="Arial" w:hAnsi="Arial" w:cs="Arial"/>
          <w:i/>
          <w:sz w:val="18"/>
          <w:szCs w:val="18"/>
        </w:rPr>
        <w:t xml:space="preserve">ntegra das informações sobre esta obrigação das empresas está prevista na cláusula 18ª da Convenção, disponível em nosso site, no link </w:t>
      </w:r>
      <w:r w:rsidR="00626D3F" w:rsidRPr="00C67C9B">
        <w:rPr>
          <w:rFonts w:ascii="Arial" w:hAnsi="Arial" w:cs="Arial"/>
          <w:b/>
          <w:i/>
          <w:sz w:val="18"/>
          <w:szCs w:val="18"/>
        </w:rPr>
        <w:t>“Acordos/Dissídios/Convenções”.</w:t>
      </w:r>
    </w:p>
    <w:p w:rsidR="002D757C" w:rsidRPr="00703B3D" w:rsidRDefault="002D757C" w:rsidP="002D757C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  <w:b/>
          <w:i/>
          <w:u w:val="single"/>
        </w:rPr>
      </w:pPr>
      <w:r w:rsidRPr="00703B3D">
        <w:rPr>
          <w:rFonts w:ascii="Arial" w:hAnsi="Arial" w:cs="Arial"/>
          <w:b/>
          <w:i/>
          <w:u w:val="single"/>
        </w:rPr>
        <w:t>SOBRE O DESCONTO DA CONTRIBUIÇÃO ASSISTENCIAL EM DEZEMBRO/2019:</w:t>
      </w:r>
    </w:p>
    <w:p w:rsidR="002D757C" w:rsidRPr="00C67C9B" w:rsidRDefault="002D757C" w:rsidP="00046004">
      <w:pPr>
        <w:pStyle w:val="PargrafodaLista"/>
        <w:jc w:val="both"/>
        <w:outlineLvl w:val="0"/>
        <w:rPr>
          <w:rFonts w:ascii="Arial" w:hAnsi="Arial" w:cs="Arial"/>
          <w:sz w:val="18"/>
          <w:szCs w:val="18"/>
        </w:rPr>
      </w:pPr>
      <w:r w:rsidRPr="00C67C9B">
        <w:rPr>
          <w:rFonts w:ascii="Arial" w:hAnsi="Arial" w:cs="Arial"/>
          <w:sz w:val="18"/>
          <w:szCs w:val="18"/>
        </w:rPr>
        <w:t xml:space="preserve">Lembramos aos departamentos de pessoal dos escritórios e empresas do comércio, que </w:t>
      </w:r>
      <w:r w:rsidR="00DA2B43" w:rsidRPr="00C67C9B">
        <w:rPr>
          <w:rFonts w:ascii="Arial" w:hAnsi="Arial" w:cs="Arial"/>
          <w:sz w:val="18"/>
          <w:szCs w:val="18"/>
        </w:rPr>
        <w:t>a contribuição assistencial negocial das empresas comerciais e dos empregados no comércio, é de caráter obrigatório e está</w:t>
      </w:r>
      <w:r w:rsidR="00046004" w:rsidRPr="00C67C9B">
        <w:rPr>
          <w:rFonts w:ascii="Arial" w:hAnsi="Arial" w:cs="Arial"/>
          <w:sz w:val="18"/>
          <w:szCs w:val="18"/>
        </w:rPr>
        <w:t xml:space="preserve"> </w:t>
      </w:r>
      <w:r w:rsidRPr="00C67C9B">
        <w:rPr>
          <w:rFonts w:ascii="Arial" w:hAnsi="Arial" w:cs="Arial"/>
          <w:sz w:val="18"/>
          <w:szCs w:val="18"/>
        </w:rPr>
        <w:t>previs</w:t>
      </w:r>
      <w:r w:rsidR="00DA2B43" w:rsidRPr="00C67C9B">
        <w:rPr>
          <w:rFonts w:ascii="Arial" w:hAnsi="Arial" w:cs="Arial"/>
          <w:sz w:val="18"/>
          <w:szCs w:val="18"/>
        </w:rPr>
        <w:t xml:space="preserve">ta na cláusula 50ª da Convenção </w:t>
      </w:r>
      <w:r w:rsidRPr="00C67C9B">
        <w:rPr>
          <w:rFonts w:ascii="Arial" w:hAnsi="Arial" w:cs="Arial"/>
          <w:sz w:val="18"/>
          <w:szCs w:val="18"/>
        </w:rPr>
        <w:t>C</w:t>
      </w:r>
      <w:r w:rsidR="00DA2B43" w:rsidRPr="00C67C9B">
        <w:rPr>
          <w:rFonts w:ascii="Arial" w:hAnsi="Arial" w:cs="Arial"/>
          <w:sz w:val="18"/>
          <w:szCs w:val="18"/>
        </w:rPr>
        <w:t xml:space="preserve">oletiva. Conforme o parágrafo primeiro da referida cláusula, os empregadores descontarão de todos os empregados, na folha salarial de dezembro/2019, o valor equivalente a 5% do piso salarial (R$ 65,10), devendo recolher os referidos valores em favor do Sindicato dos empregados no Comércio até o dia 10/01/2020, sem atualização monetária. Informamos que as guias para o recolhimento dos referidos valores devem ser geradas no link </w:t>
      </w:r>
      <w:hyperlink r:id="rId8" w:history="1">
        <w:r w:rsidR="00046004" w:rsidRPr="00703B3D">
          <w:rPr>
            <w:rStyle w:val="Hyperlink"/>
            <w:rFonts w:ascii="Arial" w:hAnsi="Arial" w:cs="Arial"/>
            <w:b/>
            <w:sz w:val="18"/>
            <w:szCs w:val="18"/>
          </w:rPr>
          <w:t>http://sindicomerciarioscai.portalsindisoft.com/assis_trab_emissao.asp</w:t>
        </w:r>
      </w:hyperlink>
      <w:r w:rsidR="00046004" w:rsidRPr="00C67C9B">
        <w:rPr>
          <w:rFonts w:ascii="Arial" w:hAnsi="Arial" w:cs="Arial"/>
          <w:sz w:val="18"/>
          <w:szCs w:val="18"/>
        </w:rPr>
        <w:t xml:space="preserve"> </w:t>
      </w:r>
    </w:p>
    <w:p w:rsidR="00046004" w:rsidRPr="00C67C9B" w:rsidRDefault="00046004" w:rsidP="00046004">
      <w:pPr>
        <w:pStyle w:val="PargrafodaLista"/>
        <w:jc w:val="both"/>
        <w:outlineLvl w:val="0"/>
        <w:rPr>
          <w:sz w:val="18"/>
          <w:szCs w:val="18"/>
        </w:rPr>
      </w:pPr>
      <w:r w:rsidRPr="00C67C9B">
        <w:rPr>
          <w:rFonts w:ascii="Arial" w:hAnsi="Arial" w:cs="Arial"/>
          <w:sz w:val="18"/>
          <w:szCs w:val="18"/>
        </w:rPr>
        <w:t xml:space="preserve">Nos casos de dúvidas ou dificuldades sobre a emissão do boleto bancário, pedimos para fazer contato pelo e-mail </w:t>
      </w:r>
      <w:hyperlink r:id="rId9" w:history="1">
        <w:r w:rsidRPr="00703B3D">
          <w:rPr>
            <w:rStyle w:val="Hyperlink"/>
            <w:rFonts w:ascii="Arial" w:hAnsi="Arial" w:cs="Arial"/>
            <w:b/>
            <w:sz w:val="18"/>
            <w:szCs w:val="18"/>
          </w:rPr>
          <w:t>sindcomerciarioscai@yahoo.com.br</w:t>
        </w:r>
      </w:hyperlink>
      <w:r w:rsidRPr="00C67C9B">
        <w:rPr>
          <w:rFonts w:ascii="Arial" w:hAnsi="Arial" w:cs="Arial"/>
          <w:sz w:val="18"/>
          <w:szCs w:val="18"/>
        </w:rPr>
        <w:t xml:space="preserve"> ou pelo telefone (51) 36351926 ou Whats (51) 986009659.</w:t>
      </w:r>
      <w:r w:rsidRPr="00C67C9B">
        <w:rPr>
          <w:sz w:val="18"/>
          <w:szCs w:val="18"/>
        </w:rPr>
        <w:t xml:space="preserve"> </w:t>
      </w:r>
    </w:p>
    <w:p w:rsidR="00046004" w:rsidRPr="00087FC0" w:rsidRDefault="00626D3F" w:rsidP="00046004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703B3D">
        <w:rPr>
          <w:rFonts w:ascii="Arial" w:hAnsi="Arial" w:cs="Arial"/>
          <w:b/>
          <w:i/>
          <w:u w:val="single"/>
        </w:rPr>
        <w:t xml:space="preserve">SOBRE O RECESSO </w:t>
      </w:r>
      <w:r w:rsidR="00541105">
        <w:rPr>
          <w:rFonts w:ascii="Arial" w:hAnsi="Arial" w:cs="Arial"/>
          <w:b/>
          <w:i/>
          <w:u w:val="single"/>
        </w:rPr>
        <w:t xml:space="preserve">FUNCIONAL </w:t>
      </w:r>
      <w:r w:rsidRPr="00703B3D">
        <w:rPr>
          <w:rFonts w:ascii="Arial" w:hAnsi="Arial" w:cs="Arial"/>
          <w:b/>
          <w:i/>
          <w:u w:val="single"/>
        </w:rPr>
        <w:t>DE FIM DE ANO</w:t>
      </w:r>
      <w:r w:rsidRPr="00046004">
        <w:rPr>
          <w:rFonts w:ascii="Arial" w:hAnsi="Arial" w:cs="Arial"/>
          <w:b/>
          <w:i/>
        </w:rPr>
        <w:t>:</w:t>
      </w:r>
      <w:r>
        <w:rPr>
          <w:rFonts w:ascii="Arial" w:hAnsi="Arial" w:cs="Arial"/>
          <w:i/>
        </w:rPr>
        <w:t xml:space="preserve"> </w:t>
      </w:r>
      <w:r w:rsidRPr="00087FC0">
        <w:rPr>
          <w:rFonts w:ascii="Arial" w:hAnsi="Arial" w:cs="Arial"/>
          <w:i/>
          <w:sz w:val="18"/>
          <w:szCs w:val="18"/>
        </w:rPr>
        <w:t>Informamos que estaremos de recesso funcional de fim de ano, no período de 23/12/2019 a 05/01/2020.</w:t>
      </w:r>
      <w:r w:rsidR="00046004" w:rsidRPr="00087FC0">
        <w:rPr>
          <w:rFonts w:ascii="Arial" w:hAnsi="Arial" w:cs="Arial"/>
          <w:i/>
          <w:sz w:val="18"/>
          <w:szCs w:val="18"/>
        </w:rPr>
        <w:t xml:space="preserve"> Nosso retorno está previsto para o dia 06/01/2020, no turno da manhã, no horário das 8:00 as 12:00 horas.</w:t>
      </w:r>
    </w:p>
    <w:p w:rsidR="002D354B" w:rsidRPr="00087FC0" w:rsidRDefault="00E61505" w:rsidP="00CF5FE0">
      <w:pPr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="00CF5FE0" w:rsidRPr="00E61505">
        <w:rPr>
          <w:rFonts w:asciiTheme="majorHAnsi" w:hAnsiTheme="majorHAnsi" w:cstheme="majorHAnsi"/>
          <w:sz w:val="22"/>
          <w:szCs w:val="22"/>
        </w:rPr>
        <w:t xml:space="preserve">  </w:t>
      </w:r>
      <w:r w:rsidR="00C67C9B" w:rsidRPr="00087FC0">
        <w:rPr>
          <w:rFonts w:asciiTheme="majorHAnsi" w:hAnsiTheme="majorHAnsi" w:cstheme="majorHAnsi"/>
          <w:i/>
          <w:sz w:val="18"/>
          <w:szCs w:val="18"/>
        </w:rPr>
        <w:t>Com votos de saúde e paz, desejamos a todos um abençoado natal e um esperançoso ano novo de trabalho.</w:t>
      </w:r>
      <w:r w:rsidR="00CF5FE0" w:rsidRPr="00087FC0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:rsidR="00046F31" w:rsidRPr="00087FC0" w:rsidRDefault="00046F31" w:rsidP="00CF5FE0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E61505" w:rsidRDefault="00E61505" w:rsidP="00046F31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046F31" w:rsidRPr="00E61505" w:rsidRDefault="00046F31" w:rsidP="00046F31">
      <w:pPr>
        <w:jc w:val="center"/>
        <w:rPr>
          <w:rFonts w:asciiTheme="majorHAnsi" w:hAnsiTheme="majorHAnsi" w:cstheme="majorHAnsi"/>
          <w:sz w:val="22"/>
          <w:szCs w:val="22"/>
        </w:rPr>
      </w:pPr>
      <w:r w:rsidRPr="00E61505">
        <w:rPr>
          <w:rFonts w:asciiTheme="majorHAnsi" w:hAnsiTheme="majorHAnsi" w:cstheme="majorHAnsi"/>
          <w:sz w:val="22"/>
          <w:szCs w:val="22"/>
        </w:rPr>
        <w:t>Atenciosamente.</w:t>
      </w:r>
    </w:p>
    <w:p w:rsidR="002D354B" w:rsidRPr="00E61505" w:rsidRDefault="002D354B" w:rsidP="00CF5FE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D354B" w:rsidRPr="00E61505" w:rsidRDefault="00F75704" w:rsidP="00CF5FE0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F75704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42.75pt;margin-top:.55pt;width:237.65pt;height:52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WMMAIAAFYEAAAOAAAAZHJzL2Uyb0RvYy54bWysVNtu2zAMfR+wfxD0vtjJkjQ14hRdugwD&#10;ugvQ7gMYWY6FyaImKbGzry8lp1nQbS/D/CCIInVEnkN6edO3mh2k8wpNycejnDNpBFbK7Er+7XHz&#10;ZsGZD2Aq0GhkyY/S85vV61fLzhZygg3qSjpGIMYXnS15E4ItssyLRrbgR2ilIWeNroVApttllYOO&#10;0FudTfJ8nnXoKutQSO/p9G5w8lXCr2spwpe69jIwXXLKLaTVpXUb12y1hGLnwDZKnNKAf8iiBWXo&#10;0TPUHQRge6d+g2qVcOixDiOBbYZ1rYRMNVA14/xFNQ8NWJlqIXK8PdPk/x+s+Hz46piqSj7lzEBL&#10;Eq1B9cAqyR5lH5BNIked9QWFPlgKDv077EnrVK+39yi+e2Zw3YDZyVvnsGskVJTjON7MLq4OOD6C&#10;bLtPWNFjsA+YgPratZFAooQROml1POtDeTBBh2/z8WI8m3EmyDefz69mScAMiufb1vnwQWLL4qbk&#10;jvRP6HC49yFmA8VzSHzMo1bVRmmdDLfbrrVjB6Be2aQvFfAiTBvWlfx6NpkNBPwVIk/fnyBaFajp&#10;tWpLvjgHQRFpe2+q1JIBlB72lLI2Jx4jdQOJod/2J122WB2JUYdDc9Mw0qZB95Ozjhq75P7HHpzk&#10;TH80pMr1eDqNk5CM6exqQoa79GwvPWAEQZU8cDZs12GYnr11atfQS0MfGLwlJWuVSI6SD1md8qbm&#10;TdyfBi1Ox6Wdon79DlZPAAAA//8DAFBLAwQUAAYACAAAACEAegW0Lt4AAAAJAQAADwAAAGRycy9k&#10;b3ducmV2LnhtbEyPzU7DMBCE70i8g7VIXFBrp9A0hDgVQgLRG7QIrm7sJhH2OthuGt6e5QTH0Tea&#10;n2o9OctGE2LvUUI2F8AMNl732Ep42z3OCmAxKdTKejQSvk2EdX1+VqlS+xO+mnGbWkYhGEsloUtp&#10;KDmPTWecinM/GCR28MGpRDK0XAd1onBn+UKInDvVIzV0ajAPnWk+t0cnobh5Hj/i5vrlvckP9jZd&#10;rcanryDl5cV0fwcsmSn9meF3Pk2Hmjbt/RF1ZFbColguyUogA0Z8lQu6sict8gx4XfH/D+ofAAAA&#10;//8DAFBLAQItABQABgAIAAAAIQC2gziS/gAAAOEBAAATAAAAAAAAAAAAAAAAAAAAAABbQ29udGVu&#10;dF9UeXBlc10ueG1sUEsBAi0AFAAGAAgAAAAhADj9If/WAAAAlAEAAAsAAAAAAAAAAAAAAAAALwEA&#10;AF9yZWxzLy5yZWxzUEsBAi0AFAAGAAgAAAAhACHABYwwAgAAVgQAAA4AAAAAAAAAAAAAAAAALgIA&#10;AGRycy9lMm9Eb2MueG1sUEsBAi0AFAAGAAgAAAAhAHoFtC7eAAAACQEAAA8AAAAAAAAAAAAAAAAA&#10;igQAAGRycy9kb3ducmV2LnhtbFBLBQYAAAAABAAEAPMAAACVBQAAAAA=&#10;">
            <v:textbox>
              <w:txbxContent>
                <w:p w:rsidR="00B32600" w:rsidRDefault="00B32600">
                  <w:r w:rsidRPr="00B32600">
                    <w:rPr>
                      <w:noProof/>
                    </w:rPr>
                    <w:drawing>
                      <wp:inline distT="0" distB="0" distL="0" distR="0">
                        <wp:extent cx="2445385" cy="3362404"/>
                        <wp:effectExtent l="0" t="0" r="0" b="0"/>
                        <wp:docPr id="7" name="Imagem 7" descr="C:\Users\Usuario\Documents\ASSINATURA PRESIDENTE MÁRC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uario\Documents\ASSINATURA PRESIDENTE MÁR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2">
                                          <a14:imgEffect>
                                            <a14:sharpenSoften amount="92000"/>
                                          </a14:imgEffect>
                                          <a14:imgEffect>
                                            <a14:brightnessContrast contrast="61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5385" cy="3362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glow>
                                    <a:schemeClr val="accent1">
                                      <a:alpha val="4000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0010D" w:rsidRPr="00E61505" w:rsidRDefault="0040010D" w:rsidP="00CF5FE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0010D" w:rsidRPr="004866A1" w:rsidRDefault="0040010D" w:rsidP="00CF5FE0">
      <w:pPr>
        <w:jc w:val="both"/>
        <w:rPr>
          <w:rFonts w:asciiTheme="majorHAnsi" w:hAnsiTheme="majorHAnsi" w:cstheme="majorHAnsi"/>
        </w:rPr>
      </w:pPr>
    </w:p>
    <w:p w:rsidR="006B0C41" w:rsidRPr="004866A1" w:rsidRDefault="006B0C41" w:rsidP="00CF5FE0">
      <w:pPr>
        <w:jc w:val="both"/>
        <w:rPr>
          <w:rFonts w:asciiTheme="majorHAnsi" w:hAnsiTheme="majorHAnsi" w:cstheme="majorHAnsi"/>
        </w:rPr>
      </w:pPr>
    </w:p>
    <w:sectPr w:rsidR="006B0C41" w:rsidRPr="004866A1" w:rsidSect="00861E05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0E" w:rsidRDefault="00FF670E" w:rsidP="00F26B0D">
      <w:r>
        <w:separator/>
      </w:r>
    </w:p>
  </w:endnote>
  <w:endnote w:type="continuationSeparator" w:id="1">
    <w:p w:rsidR="00FF670E" w:rsidRDefault="00FF670E" w:rsidP="00F2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0E" w:rsidRDefault="00FF670E" w:rsidP="00F26B0D">
      <w:r>
        <w:separator/>
      </w:r>
    </w:p>
  </w:footnote>
  <w:footnote w:type="continuationSeparator" w:id="1">
    <w:p w:rsidR="00FF670E" w:rsidRDefault="00FF670E" w:rsidP="00F26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4B" w:rsidRPr="00F26B0D" w:rsidRDefault="002D354B" w:rsidP="00F26B0D">
    <w:pPr>
      <w:pBdr>
        <w:top w:val="single" w:sz="4" w:space="1" w:color="auto"/>
      </w:pBdr>
      <w:tabs>
        <w:tab w:val="center" w:pos="4252"/>
        <w:tab w:val="right" w:pos="8504"/>
      </w:tabs>
      <w:rPr>
        <w:rFonts w:ascii="Arial Rounded MT Bold" w:eastAsia="Arial Unicode MS" w:hAnsi="Arial Rounded MT Bold" w:cs="Arial Unicode MS"/>
      </w:rPr>
    </w:pPr>
    <w:r w:rsidRPr="00F26B0D">
      <w:rPr>
        <w:noProof/>
      </w:rPr>
      <w:drawing>
        <wp:inline distT="0" distB="0" distL="0" distR="0">
          <wp:extent cx="1038225" cy="495300"/>
          <wp:effectExtent l="0" t="0" r="9525" b="0"/>
          <wp:docPr id="1" name="Imagem 1" descr="Timbre Sindic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Sindic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6B0D">
      <w:rPr>
        <w:rFonts w:ascii="Arial Rounded MT Bold" w:eastAsia="Arial Unicode MS" w:hAnsi="Arial Rounded MT Bold" w:cs="Arial Unicode MS"/>
        <w:sz w:val="28"/>
        <w:szCs w:val="28"/>
      </w:rPr>
      <w:t xml:space="preserve">A casa da família comerciária - </w:t>
    </w:r>
    <w:r w:rsidRPr="00F26B0D">
      <w:rPr>
        <w:rFonts w:ascii="Arial Rounded MT Bold" w:eastAsia="Arial Unicode MS" w:hAnsi="Arial Rounded MT Bold" w:cs="Arial Unicode MS"/>
      </w:rPr>
      <w:t>CNPJ 90.874.652/0001-48</w:t>
    </w:r>
  </w:p>
  <w:p w:rsidR="002D354B" w:rsidRPr="00F26B0D" w:rsidRDefault="002D354B" w:rsidP="00F26B0D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Arial Rounded MT Bold" w:eastAsia="Arial Unicode MS" w:hAnsi="Arial Rounded MT Bold" w:cs="Arial Unicode MS"/>
      </w:rPr>
    </w:pPr>
    <w:r w:rsidRPr="00F26B0D">
      <w:rPr>
        <w:rFonts w:ascii="Arial Rounded MT Bold" w:eastAsia="Arial Unicode MS" w:hAnsi="Arial Rounded MT Bold" w:cs="Arial Unicode MS"/>
      </w:rPr>
      <w:t>Rua Pinheiro Machado, nº 533, B. Centro – Caixa Postal 71- São Sebastião do Caí - RS</w:t>
    </w:r>
  </w:p>
  <w:p w:rsidR="002D354B" w:rsidRDefault="00626D3F" w:rsidP="00F26B0D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Arial Rounded MT Bold" w:eastAsia="Arial Unicode MS" w:hAnsi="Arial Rounded MT Bold" w:cs="Arial Unicode MS"/>
      </w:rPr>
    </w:pPr>
    <w:r w:rsidRPr="00F26B0D">
      <w:rPr>
        <w:rFonts w:ascii="Arial Rounded MT Bold" w:eastAsia="Arial Unicode MS" w:hAnsi="Arial Rounded MT Bold" w:cs="Arial Unicode MS"/>
      </w:rPr>
      <w:t>Contatos: telefones (51)36351926/2072/0151 –</w:t>
    </w:r>
    <w:r>
      <w:rPr>
        <w:rFonts w:ascii="Arial Rounded MT Bold" w:eastAsia="Arial Unicode MS" w:hAnsi="Arial Rounded MT Bold" w:cs="Arial Unicode MS"/>
      </w:rPr>
      <w:t>celular /watts 986009659</w:t>
    </w:r>
  </w:p>
  <w:p w:rsidR="002D354B" w:rsidRPr="00F26B0D" w:rsidRDefault="002D354B" w:rsidP="00F26B0D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Arial Rounded MT Bold" w:eastAsia="Arial Unicode MS" w:hAnsi="Arial Rounded MT Bold" w:cs="Arial Unicode MS"/>
      </w:rPr>
    </w:pPr>
    <w:r w:rsidRPr="00F26B0D">
      <w:rPr>
        <w:rFonts w:ascii="Arial Rounded MT Bold" w:eastAsia="Arial Unicode MS" w:hAnsi="Arial Rounded MT Bold" w:cs="Arial Unicode MS"/>
      </w:rPr>
      <w:t xml:space="preserve"> E-mail: </w:t>
    </w:r>
    <w:hyperlink r:id="rId2" w:history="1">
      <w:r w:rsidRPr="00F26B0D">
        <w:rPr>
          <w:rFonts w:ascii="Arial Rounded MT Bold" w:eastAsia="Arial Unicode MS" w:hAnsi="Arial Rounded MT Bold" w:cs="Arial Unicode MS"/>
          <w:color w:val="0000FF"/>
          <w:u w:val="single"/>
        </w:rPr>
        <w:t>sindcomerciarioscai@</w:t>
      </w:r>
      <w:r>
        <w:rPr>
          <w:rFonts w:ascii="Arial Rounded MT Bold" w:eastAsia="Arial Unicode MS" w:hAnsi="Arial Rounded MT Bold" w:cs="Arial Unicode MS"/>
          <w:color w:val="0000FF"/>
          <w:u w:val="single"/>
        </w:rPr>
        <w:t>yahoo</w:t>
      </w:r>
      <w:r w:rsidRPr="00F26B0D">
        <w:rPr>
          <w:rFonts w:ascii="Arial Rounded MT Bold" w:eastAsia="Arial Unicode MS" w:hAnsi="Arial Rounded MT Bold" w:cs="Arial Unicode MS"/>
          <w:color w:val="0000FF"/>
          <w:u w:val="single"/>
        </w:rPr>
        <w:t>.com.br</w:t>
      </w:r>
    </w:hyperlink>
  </w:p>
  <w:p w:rsidR="002D354B" w:rsidRPr="00F26B0D" w:rsidRDefault="002D354B" w:rsidP="00F26B0D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Arial Rounded MT Bold" w:eastAsia="Arial Unicode MS" w:hAnsi="Arial Rounded MT Bold" w:cs="Arial Unicode MS"/>
      </w:rPr>
    </w:pPr>
    <w:r w:rsidRPr="00F26B0D">
      <w:rPr>
        <w:rFonts w:ascii="Arial Rounded MT Bold" w:eastAsia="Arial Unicode MS" w:hAnsi="Arial Rounded MT Bold" w:cs="Arial Unicode MS"/>
      </w:rPr>
      <w:t xml:space="preserve"> Site: www.sindicomerciarioscai.com.br</w:t>
    </w:r>
  </w:p>
  <w:p w:rsidR="002D354B" w:rsidRDefault="002D35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525"/>
    <w:multiLevelType w:val="hybridMultilevel"/>
    <w:tmpl w:val="46F0E5E0"/>
    <w:lvl w:ilvl="0" w:tplc="530A3C7E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1FED"/>
    <w:multiLevelType w:val="hybridMultilevel"/>
    <w:tmpl w:val="95928906"/>
    <w:lvl w:ilvl="0" w:tplc="B2BA4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451D5"/>
    <w:multiLevelType w:val="hybridMultilevel"/>
    <w:tmpl w:val="0C208120"/>
    <w:lvl w:ilvl="0" w:tplc="C0E6D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3852F6"/>
    <w:multiLevelType w:val="hybridMultilevel"/>
    <w:tmpl w:val="E90E70AC"/>
    <w:lvl w:ilvl="0" w:tplc="F734170E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D2209"/>
    <w:multiLevelType w:val="hybridMultilevel"/>
    <w:tmpl w:val="985A2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62375"/>
    <w:multiLevelType w:val="hybridMultilevel"/>
    <w:tmpl w:val="2CCCE372"/>
    <w:lvl w:ilvl="0" w:tplc="93467168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40421"/>
    <w:multiLevelType w:val="hybridMultilevel"/>
    <w:tmpl w:val="524C9258"/>
    <w:lvl w:ilvl="0" w:tplc="73BEC258">
      <w:start w:val="1"/>
      <w:numFmt w:val="upperLetter"/>
      <w:lvlText w:val="%1-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A908D7"/>
    <w:multiLevelType w:val="hybridMultilevel"/>
    <w:tmpl w:val="A1560E3A"/>
    <w:lvl w:ilvl="0" w:tplc="96AEF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B0D"/>
    <w:rsid w:val="00014EBA"/>
    <w:rsid w:val="00016C0A"/>
    <w:rsid w:val="000179AE"/>
    <w:rsid w:val="000362C7"/>
    <w:rsid w:val="0003694B"/>
    <w:rsid w:val="00036D54"/>
    <w:rsid w:val="00046004"/>
    <w:rsid w:val="00046F31"/>
    <w:rsid w:val="00047BC8"/>
    <w:rsid w:val="0008434F"/>
    <w:rsid w:val="00087C54"/>
    <w:rsid w:val="00087FC0"/>
    <w:rsid w:val="00093C83"/>
    <w:rsid w:val="0015128A"/>
    <w:rsid w:val="00151C72"/>
    <w:rsid w:val="001562ED"/>
    <w:rsid w:val="00156DC2"/>
    <w:rsid w:val="00175E4D"/>
    <w:rsid w:val="001837C3"/>
    <w:rsid w:val="001A2398"/>
    <w:rsid w:val="001B0DD1"/>
    <w:rsid w:val="001C482B"/>
    <w:rsid w:val="001D7ACC"/>
    <w:rsid w:val="00205C1A"/>
    <w:rsid w:val="00212533"/>
    <w:rsid w:val="0023443B"/>
    <w:rsid w:val="002468B0"/>
    <w:rsid w:val="00252B0B"/>
    <w:rsid w:val="00257F8B"/>
    <w:rsid w:val="00265F82"/>
    <w:rsid w:val="002A2C99"/>
    <w:rsid w:val="002D354B"/>
    <w:rsid w:val="002D757C"/>
    <w:rsid w:val="002D7EA6"/>
    <w:rsid w:val="002E3DEC"/>
    <w:rsid w:val="00372E70"/>
    <w:rsid w:val="00386A68"/>
    <w:rsid w:val="0039534F"/>
    <w:rsid w:val="0039734E"/>
    <w:rsid w:val="003A1A49"/>
    <w:rsid w:val="003A6172"/>
    <w:rsid w:val="003C0CD1"/>
    <w:rsid w:val="003C7B6E"/>
    <w:rsid w:val="003F5955"/>
    <w:rsid w:val="0040010D"/>
    <w:rsid w:val="00415297"/>
    <w:rsid w:val="004844AC"/>
    <w:rsid w:val="004866A1"/>
    <w:rsid w:val="004914F5"/>
    <w:rsid w:val="00494A25"/>
    <w:rsid w:val="004952F3"/>
    <w:rsid w:val="004E0558"/>
    <w:rsid w:val="004F7BE2"/>
    <w:rsid w:val="005161DB"/>
    <w:rsid w:val="005244B0"/>
    <w:rsid w:val="00541105"/>
    <w:rsid w:val="0055060F"/>
    <w:rsid w:val="005724E4"/>
    <w:rsid w:val="0059027F"/>
    <w:rsid w:val="005C4949"/>
    <w:rsid w:val="00605EF3"/>
    <w:rsid w:val="00607DBC"/>
    <w:rsid w:val="00610803"/>
    <w:rsid w:val="0061313A"/>
    <w:rsid w:val="00626575"/>
    <w:rsid w:val="00626D3F"/>
    <w:rsid w:val="006846C7"/>
    <w:rsid w:val="00695308"/>
    <w:rsid w:val="006B0C41"/>
    <w:rsid w:val="006D0844"/>
    <w:rsid w:val="006D3CA2"/>
    <w:rsid w:val="006F75E2"/>
    <w:rsid w:val="00703B3D"/>
    <w:rsid w:val="00706426"/>
    <w:rsid w:val="00710B66"/>
    <w:rsid w:val="007240B7"/>
    <w:rsid w:val="007320E2"/>
    <w:rsid w:val="00736014"/>
    <w:rsid w:val="0074032B"/>
    <w:rsid w:val="00740571"/>
    <w:rsid w:val="007424D4"/>
    <w:rsid w:val="007438FE"/>
    <w:rsid w:val="00762EA8"/>
    <w:rsid w:val="0077663A"/>
    <w:rsid w:val="007958F6"/>
    <w:rsid w:val="007A1C9F"/>
    <w:rsid w:val="007A3FBD"/>
    <w:rsid w:val="007A715F"/>
    <w:rsid w:val="00814510"/>
    <w:rsid w:val="00816607"/>
    <w:rsid w:val="00820EDE"/>
    <w:rsid w:val="008217EB"/>
    <w:rsid w:val="00823984"/>
    <w:rsid w:val="00861E05"/>
    <w:rsid w:val="00873C3F"/>
    <w:rsid w:val="00876E31"/>
    <w:rsid w:val="008941A3"/>
    <w:rsid w:val="00897C98"/>
    <w:rsid w:val="008B5C7A"/>
    <w:rsid w:val="008B79C2"/>
    <w:rsid w:val="008C4378"/>
    <w:rsid w:val="008D68AA"/>
    <w:rsid w:val="008F6574"/>
    <w:rsid w:val="00901D48"/>
    <w:rsid w:val="00904EF6"/>
    <w:rsid w:val="009066F5"/>
    <w:rsid w:val="009210C2"/>
    <w:rsid w:val="0092159A"/>
    <w:rsid w:val="00921D4F"/>
    <w:rsid w:val="009250C6"/>
    <w:rsid w:val="00954DC5"/>
    <w:rsid w:val="00977D68"/>
    <w:rsid w:val="0098012E"/>
    <w:rsid w:val="00995D1A"/>
    <w:rsid w:val="009A05F1"/>
    <w:rsid w:val="009B631C"/>
    <w:rsid w:val="009F00EF"/>
    <w:rsid w:val="009F3964"/>
    <w:rsid w:val="009F6253"/>
    <w:rsid w:val="00A111C5"/>
    <w:rsid w:val="00A16353"/>
    <w:rsid w:val="00A24623"/>
    <w:rsid w:val="00A7348F"/>
    <w:rsid w:val="00AA126E"/>
    <w:rsid w:val="00AA75CD"/>
    <w:rsid w:val="00AA78C6"/>
    <w:rsid w:val="00AB4731"/>
    <w:rsid w:val="00AC2B97"/>
    <w:rsid w:val="00AC5B6E"/>
    <w:rsid w:val="00AE07BD"/>
    <w:rsid w:val="00AE6EE1"/>
    <w:rsid w:val="00B102B4"/>
    <w:rsid w:val="00B21979"/>
    <w:rsid w:val="00B259C8"/>
    <w:rsid w:val="00B27D43"/>
    <w:rsid w:val="00B3074B"/>
    <w:rsid w:val="00B32600"/>
    <w:rsid w:val="00B51F1C"/>
    <w:rsid w:val="00B54F96"/>
    <w:rsid w:val="00B83370"/>
    <w:rsid w:val="00BB5396"/>
    <w:rsid w:val="00BD2938"/>
    <w:rsid w:val="00BF7476"/>
    <w:rsid w:val="00C0429B"/>
    <w:rsid w:val="00C522EB"/>
    <w:rsid w:val="00C62434"/>
    <w:rsid w:val="00C67C9B"/>
    <w:rsid w:val="00C74B4F"/>
    <w:rsid w:val="00CE04D9"/>
    <w:rsid w:val="00CE13A6"/>
    <w:rsid w:val="00CF3A7B"/>
    <w:rsid w:val="00CF5FE0"/>
    <w:rsid w:val="00CF7536"/>
    <w:rsid w:val="00D03A9A"/>
    <w:rsid w:val="00D16780"/>
    <w:rsid w:val="00D222B3"/>
    <w:rsid w:val="00D32A62"/>
    <w:rsid w:val="00D32E3D"/>
    <w:rsid w:val="00D727A8"/>
    <w:rsid w:val="00D75E92"/>
    <w:rsid w:val="00D806BB"/>
    <w:rsid w:val="00D82A51"/>
    <w:rsid w:val="00D847B9"/>
    <w:rsid w:val="00D96595"/>
    <w:rsid w:val="00D96EC2"/>
    <w:rsid w:val="00DA2B43"/>
    <w:rsid w:val="00DA34FA"/>
    <w:rsid w:val="00DD75BC"/>
    <w:rsid w:val="00DF1EA6"/>
    <w:rsid w:val="00DF3A48"/>
    <w:rsid w:val="00E00A1E"/>
    <w:rsid w:val="00E01376"/>
    <w:rsid w:val="00E17FD6"/>
    <w:rsid w:val="00E2138B"/>
    <w:rsid w:val="00E21AE5"/>
    <w:rsid w:val="00E21F25"/>
    <w:rsid w:val="00E22B43"/>
    <w:rsid w:val="00E428FC"/>
    <w:rsid w:val="00E53800"/>
    <w:rsid w:val="00E5458A"/>
    <w:rsid w:val="00E56DB4"/>
    <w:rsid w:val="00E61505"/>
    <w:rsid w:val="00E6593B"/>
    <w:rsid w:val="00E92D4F"/>
    <w:rsid w:val="00E97DB0"/>
    <w:rsid w:val="00EA0658"/>
    <w:rsid w:val="00EA36BB"/>
    <w:rsid w:val="00EB0424"/>
    <w:rsid w:val="00EC166D"/>
    <w:rsid w:val="00EE5FC3"/>
    <w:rsid w:val="00F009D7"/>
    <w:rsid w:val="00F26B0D"/>
    <w:rsid w:val="00F43BB8"/>
    <w:rsid w:val="00F53F79"/>
    <w:rsid w:val="00F72463"/>
    <w:rsid w:val="00F7381A"/>
    <w:rsid w:val="00F75704"/>
    <w:rsid w:val="00FB654D"/>
    <w:rsid w:val="00FC5C85"/>
    <w:rsid w:val="00FD70C0"/>
    <w:rsid w:val="00FE0626"/>
    <w:rsid w:val="00FE5CC6"/>
    <w:rsid w:val="00FF3013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84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C166D"/>
    <w:pPr>
      <w:keepNext/>
      <w:jc w:val="center"/>
      <w:outlineLvl w:val="3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6B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26B0D"/>
  </w:style>
  <w:style w:type="paragraph" w:styleId="Rodap">
    <w:name w:val="footer"/>
    <w:basedOn w:val="Normal"/>
    <w:link w:val="RodapChar"/>
    <w:uiPriority w:val="99"/>
    <w:unhideWhenUsed/>
    <w:rsid w:val="00F26B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26B0D"/>
  </w:style>
  <w:style w:type="paragraph" w:styleId="PargrafodaLista">
    <w:name w:val="List Paragraph"/>
    <w:basedOn w:val="Normal"/>
    <w:uiPriority w:val="34"/>
    <w:qFormat/>
    <w:rsid w:val="00F26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3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31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rsid w:val="00EC166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43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3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8434F"/>
    <w:pPr>
      <w:jc w:val="both"/>
    </w:pPr>
    <w:rPr>
      <w:rFonts w:ascii="Century Gothic" w:hAnsi="Century Gothic" w:cs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8434F"/>
    <w:rPr>
      <w:rFonts w:ascii="Century Gothic" w:eastAsia="Times New Roman" w:hAnsi="Century Gothic" w:cs="Courier New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F5F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F5F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CF5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dicomerciarioscai.portalsindisoft.com/assis_trab_emissao.as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indcomerciarioscai@yaho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dcomerciarioscai@ig.com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748F-94C7-4B21-B4E0-670DD8FF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2019-12-11T12:54:00Z</cp:lastPrinted>
  <dcterms:created xsi:type="dcterms:W3CDTF">2019-12-11T13:54:00Z</dcterms:created>
  <dcterms:modified xsi:type="dcterms:W3CDTF">2019-12-11T13:54:00Z</dcterms:modified>
</cp:coreProperties>
</file>